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D8" w:rsidRPr="00BA1A02" w:rsidRDefault="00E477D8" w:rsidP="00BA1A0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BA1A02">
        <w:rPr>
          <w:rFonts w:ascii="Times New Roman" w:hAnsi="Times New Roman" w:cs="Times New Roman"/>
          <w:b/>
          <w:shadow/>
          <w:sz w:val="28"/>
          <w:szCs w:val="28"/>
        </w:rPr>
        <w:t>СОВЕТ</w:t>
      </w:r>
    </w:p>
    <w:p w:rsidR="00E477D8" w:rsidRPr="00BA1A02" w:rsidRDefault="00E477D8" w:rsidP="00BA1A0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BA1A02">
        <w:rPr>
          <w:rFonts w:ascii="Times New Roman" w:hAnsi="Times New Roman" w:cs="Times New Roman"/>
          <w:b/>
          <w:shadow/>
          <w:sz w:val="28"/>
          <w:szCs w:val="28"/>
        </w:rPr>
        <w:t xml:space="preserve"> НОВОБУРАССКОГО МУНИЦИПАЛЬНОГО ОБРАЗОВАНИЯ</w:t>
      </w:r>
    </w:p>
    <w:p w:rsidR="00E477D8" w:rsidRPr="00BA1A02" w:rsidRDefault="00E477D8" w:rsidP="00BA1A0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BA1A02">
        <w:rPr>
          <w:rFonts w:ascii="Times New Roman" w:hAnsi="Times New Roman" w:cs="Times New Roman"/>
          <w:b/>
          <w:shadow/>
          <w:sz w:val="28"/>
          <w:szCs w:val="28"/>
        </w:rPr>
        <w:t>НОВОБУРАССКОГО МУНИЦИПАЛЬНОГО РАЙОНА</w:t>
      </w:r>
    </w:p>
    <w:p w:rsidR="00E477D8" w:rsidRPr="00BA1A02" w:rsidRDefault="00E477D8" w:rsidP="00BA1A0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BA1A02">
        <w:rPr>
          <w:rFonts w:ascii="Times New Roman" w:hAnsi="Times New Roman" w:cs="Times New Roman"/>
          <w:b/>
          <w:shadow/>
          <w:sz w:val="28"/>
          <w:szCs w:val="28"/>
        </w:rPr>
        <w:t>САРАТОВСКОЙ ОБЛАСТИ</w:t>
      </w:r>
    </w:p>
    <w:p w:rsidR="00E477D8" w:rsidRPr="00BA1A02" w:rsidRDefault="00E477D8" w:rsidP="00BA1A0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</w:p>
    <w:p w:rsidR="00E477D8" w:rsidRPr="00BA1A02" w:rsidRDefault="00E477D8" w:rsidP="00BA1A0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A02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E477D8" w:rsidRPr="00BA1A02" w:rsidRDefault="00E477D8" w:rsidP="00BA1A0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7D8" w:rsidRPr="00BA1A02" w:rsidRDefault="00E43D4E" w:rsidP="00BA1A0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20 июня 2022 года № 170</w:t>
      </w:r>
    </w:p>
    <w:p w:rsidR="007356E5" w:rsidRPr="00BA1A02" w:rsidRDefault="007356E5" w:rsidP="00BA1A0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275BD" w:rsidRPr="00BA1A02" w:rsidRDefault="00D275BD" w:rsidP="00BA1A02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A02">
        <w:rPr>
          <w:rFonts w:ascii="Times New Roman" w:hAnsi="Times New Roman" w:cs="Times New Roman"/>
          <w:b/>
          <w:sz w:val="28"/>
          <w:szCs w:val="28"/>
        </w:rPr>
        <w:t>О проекте внесения изменений и дополнений в Н</w:t>
      </w:r>
      <w:r w:rsidRPr="00BA1A02">
        <w:rPr>
          <w:rFonts w:ascii="Times New Roman" w:hAnsi="Times New Roman" w:cs="Times New Roman"/>
          <w:b/>
          <w:bCs/>
          <w:sz w:val="28"/>
          <w:szCs w:val="28"/>
        </w:rPr>
        <w:t xml:space="preserve">ормы и </w:t>
      </w:r>
      <w:r w:rsidRPr="00BA1A02">
        <w:rPr>
          <w:rFonts w:ascii="Times New Roman" w:hAnsi="Times New Roman" w:cs="Times New Roman"/>
          <w:b/>
          <w:sz w:val="28"/>
          <w:szCs w:val="28"/>
        </w:rPr>
        <w:t xml:space="preserve">Правила по благоустройству территории </w:t>
      </w:r>
      <w:r w:rsidR="00E477D8" w:rsidRPr="00BA1A02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BA1A02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от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27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</w:t>
      </w:r>
      <w:r w:rsidRPr="00BA1A02">
        <w:rPr>
          <w:rFonts w:ascii="Times New Roman" w:hAnsi="Times New Roman" w:cs="Times New Roman"/>
          <w:b/>
          <w:sz w:val="28"/>
          <w:szCs w:val="28"/>
        </w:rPr>
        <w:t xml:space="preserve"> «Об утверждении Норм и Правил по благоустройству территории </w:t>
      </w:r>
      <w:r w:rsidR="00E477D8" w:rsidRPr="00BA1A02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области»</w:t>
      </w:r>
    </w:p>
    <w:p w:rsidR="00D275BD" w:rsidRPr="00BA1A02" w:rsidRDefault="00D275BD" w:rsidP="00BA1A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77D8" w:rsidRPr="00BA1A02" w:rsidRDefault="00D275BD" w:rsidP="00BA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A02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ом </w:t>
      </w:r>
      <w:r w:rsidRPr="00BA1A02">
        <w:rPr>
          <w:rFonts w:ascii="Times New Roman" w:hAnsi="Times New Roman" w:cs="Times New Roman"/>
          <w:sz w:val="28"/>
          <w:szCs w:val="28"/>
        </w:rPr>
        <w:t xml:space="preserve">от 06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sz w:val="28"/>
          <w:szCs w:val="28"/>
        </w:rPr>
        <w:t>муниципального образования, Совет решил:</w:t>
      </w:r>
    </w:p>
    <w:p w:rsidR="00D275BD" w:rsidRPr="00BA1A02" w:rsidRDefault="00D275BD" w:rsidP="00BA1A0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A1A02">
        <w:rPr>
          <w:rFonts w:ascii="Times New Roman" w:hAnsi="Times New Roman" w:cs="Times New Roman"/>
          <w:sz w:val="28"/>
          <w:szCs w:val="28"/>
        </w:rPr>
        <w:t xml:space="preserve">Принять к рассмотрению проект внесения изменений и дополнений в Нормы и Правила по благоустройству 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sz w:val="28"/>
          <w:szCs w:val="28"/>
        </w:rPr>
        <w:t>муниципального образования от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27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</w:t>
      </w:r>
      <w:r w:rsidRPr="00BA1A02">
        <w:rPr>
          <w:rFonts w:ascii="Times New Roman" w:hAnsi="Times New Roman" w:cs="Times New Roman"/>
          <w:sz w:val="28"/>
          <w:szCs w:val="28"/>
        </w:rPr>
        <w:t xml:space="preserve">«Об утверждении Норм и Правил по благоустройству территории 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sz w:val="28"/>
          <w:szCs w:val="28"/>
        </w:rPr>
        <w:t>муниципального образования Новобурасского муниципального района Саратовской области».</w:t>
      </w:r>
    </w:p>
    <w:p w:rsidR="00E477D8" w:rsidRPr="00BA1A02" w:rsidRDefault="00D275BD" w:rsidP="00BA1A02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0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Внести в Нормы и Правила по благоустройству 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от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27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477D8" w:rsidRPr="00BA1A02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E477D8" w:rsidRPr="00BA1A02">
        <w:rPr>
          <w:rFonts w:ascii="Times New Roman" w:hAnsi="Times New Roman" w:cs="Times New Roman"/>
          <w:sz w:val="28"/>
          <w:szCs w:val="28"/>
        </w:rPr>
        <w:t xml:space="preserve"> 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Норм и Правил по благоустройству территории 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Новобурасского 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Новобурасского муниципальн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>ого района Саратовской области» следующие изменения и дополнения:</w:t>
      </w:r>
    </w:p>
    <w:p w:rsidR="00212B06" w:rsidRPr="00BA1A02" w:rsidRDefault="00D275BD" w:rsidP="00BA1A02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0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1070F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1070F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аздел </w:t>
      </w:r>
      <w:r w:rsidR="007B74BF" w:rsidRPr="00BA1A02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Норм и Правил дополнить пунктами 2.13.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, 2.14. и 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>2.15. следующего содержания:</w:t>
      </w:r>
    </w:p>
    <w:p w:rsidR="00212B06" w:rsidRPr="00BA1A02" w:rsidRDefault="00212B06" w:rsidP="00BA1A02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«2.13. </w:t>
      </w:r>
      <w:proofErr w:type="gramStart"/>
      <w:r w:rsidRPr="00BA1A02">
        <w:rPr>
          <w:rFonts w:ascii="Times New Roman" w:hAnsi="Times New Roman" w:cs="Times New Roman"/>
          <w:color w:val="000000"/>
          <w:sz w:val="28"/>
          <w:szCs w:val="28"/>
        </w:rPr>
        <w:t>Администрация поселения разрабатывает и согласует с заинтересованными лицами (предприятиями, организациями, управляющими компаниями, товариществами собственников жилья, жилищными или жилищно-строительными кооперативами, иными специализированными потребительскими кооперативами) карты территории поселения с закреплением организаций, ответственных за уборку конкретных участков территории поселения, в том числе территорий, прилегающих к объектам недвижимости всех форм собственности (далее - карта содержания территории).</w:t>
      </w:r>
      <w:proofErr w:type="gramEnd"/>
    </w:p>
    <w:p w:rsidR="00212B06" w:rsidRPr="00BA1A02" w:rsidRDefault="00212B06" w:rsidP="00BA1A02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2.14. На карте содержания территории отражается текущее состояние элементов благоустройства с разграничением полномочий по текущему содержанию 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территории между муниципалитетом и лицами, осуществляющими текущее содержание территорий, а также планируемые к созданию объекты благоустройства и ход реализации проектов благоустройства.</w:t>
      </w:r>
    </w:p>
    <w:p w:rsidR="00212B06" w:rsidRPr="00BA1A02" w:rsidRDefault="00212B06" w:rsidP="00BA1A02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proofErr w:type="gramStart"/>
      <w:r w:rsidRPr="00BA1A02">
        <w:rPr>
          <w:rFonts w:ascii="Times New Roman" w:hAnsi="Times New Roman" w:cs="Times New Roman"/>
          <w:color w:val="000000"/>
          <w:sz w:val="28"/>
          <w:szCs w:val="28"/>
        </w:rPr>
        <w:t>Карты содержания территории размещаются в открытом доступе в информационно-телекоммуникационной сети "Интернет" (далее - сеть "Интернет") на официальном сайте администрации Новобурасского муниципального района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t>(http://www.admnburasy.ru/), в целях обеспечения возможности проведения общественного обсуждения, а также предоставления в интерактивном режиме всем заинтересованным лицам информации о лицах, ответственных за организацию и осуществление работ по содержанию и благоус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>тройству территории  поселения»;</w:t>
      </w:r>
      <w:proofErr w:type="gramEnd"/>
    </w:p>
    <w:p w:rsidR="00E477D8" w:rsidRPr="00BA1A02" w:rsidRDefault="00D275BD" w:rsidP="00BA1A02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0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B74BF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E477D8" w:rsidRPr="00BA1A0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B74BF" w:rsidRPr="00BA1A02">
        <w:rPr>
          <w:rFonts w:ascii="Times New Roman" w:hAnsi="Times New Roman" w:cs="Times New Roman"/>
          <w:color w:val="000000"/>
          <w:sz w:val="28"/>
          <w:szCs w:val="28"/>
        </w:rPr>
        <w:t>татью 3.8. раздела III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Норм и Правил дополнить</w:t>
      </w:r>
      <w:r w:rsidR="00BA1A02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абзацем </w:t>
      </w:r>
      <w:r w:rsidR="00212B06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следующего содержания: </w:t>
      </w:r>
    </w:p>
    <w:p w:rsidR="00212B06" w:rsidRPr="00BA1A02" w:rsidRDefault="00212B06" w:rsidP="00BA1A02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A02">
        <w:rPr>
          <w:rFonts w:ascii="Times New Roman" w:hAnsi="Times New Roman" w:cs="Times New Roman"/>
          <w:color w:val="000000"/>
          <w:sz w:val="28"/>
          <w:szCs w:val="28"/>
        </w:rPr>
        <w:t>«Проектирование и размещение объектов благоустройства на территории жилой застройки осуществлять таким образом, чтобы они в комплексе обеспечивали выполнение всех основных функций, связанных с проживанием граждан, и не оказывали</w:t>
      </w:r>
      <w:r w:rsidR="00BA1A02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бы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негативного воздействия на окружающую среду, например, обеспечивали  выполнение рекреационной, оздоровительной, транспортной, хозяйственной и других функций. При невозможности одновременного размещения различных объектов благоустройства на территории жилой застройки объекты благоустройства </w:t>
      </w:r>
      <w:r w:rsidR="00BA1A02"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должны быть 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t>раздел</w:t>
      </w:r>
      <w:r w:rsidR="00BA1A02" w:rsidRPr="00BA1A02">
        <w:rPr>
          <w:rFonts w:ascii="Times New Roman" w:hAnsi="Times New Roman" w:cs="Times New Roman"/>
          <w:color w:val="000000"/>
          <w:sz w:val="28"/>
          <w:szCs w:val="28"/>
        </w:rPr>
        <w:t>ены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на функциональные зоны, учитывающие потребности и запросы жителей квартала, микрорайона, в том числе </w:t>
      </w:r>
      <w:r w:rsidR="00BA1A02" w:rsidRPr="00BA1A02">
        <w:rPr>
          <w:rFonts w:ascii="Times New Roman" w:hAnsi="Times New Roman" w:cs="Times New Roman"/>
          <w:color w:val="000000"/>
          <w:sz w:val="28"/>
          <w:szCs w:val="28"/>
        </w:rPr>
        <w:t>должно быть предусмотрено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размещение специальных инженерно</w:t>
      </w:r>
      <w:r w:rsidR="00BA1A02" w:rsidRPr="00BA1A0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A1A02">
        <w:rPr>
          <w:rFonts w:ascii="Times New Roman" w:hAnsi="Times New Roman" w:cs="Times New Roman"/>
          <w:color w:val="000000"/>
          <w:sz w:val="28"/>
          <w:szCs w:val="28"/>
        </w:rPr>
        <w:t>технических сооружений (подземных и надземных автостоянок и парковок) для стоянки и хранения автомототранспортных средств жителей».</w:t>
      </w:r>
    </w:p>
    <w:p w:rsidR="00BA1A02" w:rsidRPr="00BA1A02" w:rsidRDefault="003C057B" w:rsidP="00BA1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A02">
        <w:rPr>
          <w:rFonts w:ascii="Times New Roman" w:hAnsi="Times New Roman" w:cs="Times New Roman"/>
          <w:bCs/>
          <w:sz w:val="28"/>
          <w:szCs w:val="28"/>
        </w:rPr>
        <w:t xml:space="preserve">      3.</w:t>
      </w:r>
      <w:r w:rsidR="00BA1A02" w:rsidRPr="00BA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A1A02">
        <w:rPr>
          <w:rFonts w:ascii="Times New Roman" w:hAnsi="Times New Roman" w:cs="Times New Roman"/>
          <w:bCs/>
          <w:sz w:val="28"/>
          <w:szCs w:val="28"/>
        </w:rPr>
        <w:t xml:space="preserve">Назначить публичные слушания по проекту </w:t>
      </w:r>
      <w:r w:rsidRPr="00BA1A02">
        <w:rPr>
          <w:rFonts w:ascii="Times New Roman" w:hAnsi="Times New Roman" w:cs="Times New Roman"/>
          <w:sz w:val="28"/>
          <w:szCs w:val="28"/>
        </w:rPr>
        <w:t xml:space="preserve">внесения изменений и дополнений в Нормы и Правила по благоустройству </w:t>
      </w:r>
      <w:r w:rsidR="00BA1A02" w:rsidRPr="00BA1A0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Новобурасского муниципального района Саратовской области, утвержденные решением Совета </w:t>
      </w:r>
      <w:r w:rsidR="00BA1A02" w:rsidRPr="00BA1A0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BA1A02" w:rsidRPr="00BA1A02">
        <w:rPr>
          <w:rFonts w:ascii="Times New Roman" w:eastAsia="Times New Roman" w:hAnsi="Times New Roman" w:cs="Times New Roman"/>
          <w:sz w:val="28"/>
          <w:szCs w:val="28"/>
        </w:rPr>
        <w:t>27</w:t>
      </w:r>
      <w:r w:rsidR="00BA1A02" w:rsidRPr="00BA1A02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BA1A02" w:rsidRPr="00BA1A02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BA1A02" w:rsidRPr="00BA1A0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A1A02" w:rsidRPr="00BA1A02">
        <w:rPr>
          <w:rFonts w:ascii="Times New Roman" w:eastAsia="Times New Roman" w:hAnsi="Times New Roman" w:cs="Times New Roman"/>
          <w:sz w:val="28"/>
          <w:szCs w:val="28"/>
        </w:rPr>
        <w:t>№133</w:t>
      </w:r>
      <w:r w:rsidR="00BA1A02" w:rsidRPr="00BA1A02">
        <w:rPr>
          <w:rFonts w:ascii="Times New Roman" w:hAnsi="Times New Roman" w:cs="Times New Roman"/>
          <w:sz w:val="28"/>
          <w:szCs w:val="28"/>
        </w:rPr>
        <w:t xml:space="preserve"> </w:t>
      </w:r>
      <w:r w:rsidR="00BA1A02" w:rsidRPr="00BA1A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A02">
        <w:rPr>
          <w:rFonts w:ascii="Times New Roman" w:hAnsi="Times New Roman" w:cs="Times New Roman"/>
          <w:sz w:val="28"/>
          <w:szCs w:val="28"/>
        </w:rPr>
        <w:t xml:space="preserve">«Об утверждении Норм и Правил по благоустройству территории </w:t>
      </w:r>
      <w:r w:rsidR="00BA1A02" w:rsidRPr="00BA1A0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BA1A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Новобурасского муниципального района Саратовской области» </w:t>
      </w:r>
      <w:r w:rsidRPr="00BA1A02">
        <w:rPr>
          <w:rFonts w:ascii="Times New Roman" w:hAnsi="Times New Roman" w:cs="Times New Roman"/>
          <w:bCs/>
          <w:sz w:val="28"/>
          <w:szCs w:val="28"/>
        </w:rPr>
        <w:t>на   «</w:t>
      </w:r>
      <w:r w:rsidR="00BA1A02" w:rsidRPr="00BA1A02">
        <w:rPr>
          <w:rFonts w:ascii="Times New Roman" w:hAnsi="Times New Roman" w:cs="Times New Roman"/>
          <w:bCs/>
          <w:sz w:val="28"/>
          <w:szCs w:val="28"/>
        </w:rPr>
        <w:t>17</w:t>
      </w:r>
      <w:r w:rsidRPr="00BA1A0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BA1A02" w:rsidRPr="00BA1A02">
        <w:rPr>
          <w:rFonts w:ascii="Times New Roman" w:hAnsi="Times New Roman" w:cs="Times New Roman"/>
          <w:bCs/>
          <w:sz w:val="28"/>
          <w:szCs w:val="28"/>
        </w:rPr>
        <w:t>июня</w:t>
      </w:r>
      <w:r w:rsidRPr="00BA1A02">
        <w:rPr>
          <w:rFonts w:ascii="Times New Roman" w:hAnsi="Times New Roman" w:cs="Times New Roman"/>
          <w:bCs/>
          <w:sz w:val="28"/>
          <w:szCs w:val="28"/>
        </w:rPr>
        <w:t xml:space="preserve">  2022 года на 16 часов 30</w:t>
      </w:r>
      <w:proofErr w:type="gramEnd"/>
      <w:r w:rsidRPr="00BA1A02">
        <w:rPr>
          <w:rFonts w:ascii="Times New Roman" w:hAnsi="Times New Roman" w:cs="Times New Roman"/>
          <w:bCs/>
          <w:sz w:val="28"/>
          <w:szCs w:val="28"/>
        </w:rPr>
        <w:t xml:space="preserve"> минут в </w:t>
      </w:r>
      <w:r w:rsidR="00BA1A02" w:rsidRPr="00BA1A02">
        <w:rPr>
          <w:rFonts w:ascii="Times New Roman" w:hAnsi="Times New Roman" w:cs="Times New Roman"/>
          <w:bCs/>
          <w:sz w:val="28"/>
          <w:szCs w:val="28"/>
        </w:rPr>
        <w:t xml:space="preserve">актовом зале администрации Новобурасского муниципального района по адресу: </w:t>
      </w:r>
      <w:r w:rsidR="00BA1A02" w:rsidRPr="00BA1A02">
        <w:rPr>
          <w:rFonts w:ascii="Times New Roman" w:hAnsi="Times New Roman" w:cs="Times New Roman"/>
          <w:sz w:val="28"/>
          <w:szCs w:val="28"/>
        </w:rPr>
        <w:t xml:space="preserve">412580, Саратовская область, </w:t>
      </w:r>
      <w:r w:rsidR="00BA1A02" w:rsidRPr="00BA1A02">
        <w:rPr>
          <w:rFonts w:ascii="Times New Roman" w:hAnsi="Times New Roman" w:cs="Times New Roman"/>
          <w:bCs/>
          <w:sz w:val="28"/>
          <w:szCs w:val="28"/>
        </w:rPr>
        <w:t xml:space="preserve">р.п. Новые Бурасы, ул. </w:t>
      </w:r>
      <w:proofErr w:type="gramStart"/>
      <w:r w:rsidR="00BA1A02" w:rsidRPr="00BA1A02">
        <w:rPr>
          <w:rFonts w:ascii="Times New Roman" w:hAnsi="Times New Roman" w:cs="Times New Roman"/>
          <w:bCs/>
          <w:sz w:val="28"/>
          <w:szCs w:val="28"/>
        </w:rPr>
        <w:t>Советская</w:t>
      </w:r>
      <w:proofErr w:type="gramEnd"/>
      <w:r w:rsidR="00BA1A02" w:rsidRPr="00BA1A02">
        <w:rPr>
          <w:rFonts w:ascii="Times New Roman" w:hAnsi="Times New Roman" w:cs="Times New Roman"/>
          <w:bCs/>
          <w:sz w:val="28"/>
          <w:szCs w:val="28"/>
        </w:rPr>
        <w:t>, 3.</w:t>
      </w:r>
    </w:p>
    <w:p w:rsidR="00BA1A02" w:rsidRPr="00BA1A02" w:rsidRDefault="003C057B" w:rsidP="00BA1A02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Style w:val="blk"/>
          <w:rFonts w:ascii="Times New Roman" w:hAnsi="Times New Roman" w:cs="Times New Roman"/>
          <w:bCs/>
          <w:sz w:val="28"/>
          <w:szCs w:val="28"/>
        </w:rPr>
      </w:pPr>
      <w:r w:rsidRPr="00BA1A02">
        <w:rPr>
          <w:rFonts w:ascii="Times New Roman" w:hAnsi="Times New Roman" w:cs="Times New Roman"/>
          <w:bCs/>
          <w:sz w:val="28"/>
          <w:szCs w:val="28"/>
        </w:rPr>
        <w:t>4.</w:t>
      </w:r>
      <w:r w:rsidR="00BA1A02" w:rsidRPr="00BA1A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A1A02" w:rsidRPr="00BA1A0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официального опубликования в специально оборудованных для обнародования (опубликования) местах, утвержденных решением Совета Новобурасского муниципального образования от 15.04.2019 г. №54 «О порядке официального опубликования (обнародования) муниципальных правовых актов в </w:t>
      </w:r>
      <w:proofErr w:type="spellStart"/>
      <w:r w:rsidR="00BA1A02" w:rsidRPr="00BA1A02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="00BA1A02" w:rsidRPr="00BA1A02">
        <w:rPr>
          <w:rFonts w:ascii="Times New Roman" w:hAnsi="Times New Roman" w:cs="Times New Roman"/>
          <w:sz w:val="28"/>
          <w:szCs w:val="28"/>
        </w:rPr>
        <w:t xml:space="preserve"> муниципальном образовании», а также подлежит размещению на сайте администрации Новобурасского муниципального района в сети Интернет (</w:t>
      </w:r>
      <w:r w:rsidR="00BA1A02" w:rsidRPr="00BA1A0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BA1A02" w:rsidRPr="00BA1A02">
        <w:rPr>
          <w:rFonts w:ascii="Times New Roman" w:hAnsi="Times New Roman" w:cs="Times New Roman"/>
          <w:sz w:val="28"/>
          <w:szCs w:val="28"/>
        </w:rPr>
        <w:t>://</w:t>
      </w:r>
      <w:hyperlink r:id="rId6" w:history="1">
        <w:r w:rsidR="00BA1A02" w:rsidRPr="00BA1A02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www</w:t>
        </w:r>
        <w:r w:rsidR="00BA1A02" w:rsidRPr="00BA1A02">
          <w:rPr>
            <w:rStyle w:val="a8"/>
            <w:rFonts w:ascii="Times New Roman" w:eastAsia="Arial" w:hAnsi="Times New Roman" w:cs="Times New Roman"/>
            <w:sz w:val="28"/>
            <w:szCs w:val="28"/>
          </w:rPr>
          <w:t>.</w:t>
        </w:r>
        <w:proofErr w:type="spellStart"/>
        <w:r w:rsidR="00BA1A02" w:rsidRPr="00BA1A02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BA1A02" w:rsidRPr="00BA1A02">
          <w:rPr>
            <w:rStyle w:val="a8"/>
            <w:rFonts w:ascii="Times New Roman" w:eastAsia="Arial" w:hAnsi="Times New Roman" w:cs="Times New Roman"/>
            <w:sz w:val="28"/>
            <w:szCs w:val="28"/>
          </w:rPr>
          <w:t>.</w:t>
        </w:r>
        <w:proofErr w:type="spellStart"/>
        <w:r w:rsidR="00BA1A02" w:rsidRPr="00BA1A02">
          <w:rPr>
            <w:rStyle w:val="a8"/>
            <w:rFonts w:ascii="Times New Roman" w:eastAsia="Arial" w:hAnsi="Times New Roman" w:cs="Times New Roman"/>
            <w:sz w:val="28"/>
            <w:szCs w:val="28"/>
            <w:lang w:val="en-US"/>
          </w:rPr>
          <w:t>ru</w:t>
        </w:r>
        <w:proofErr w:type="spellEnd"/>
        <w:r w:rsidR="00BA1A02" w:rsidRPr="00BA1A02">
          <w:rPr>
            <w:rStyle w:val="a8"/>
            <w:rFonts w:ascii="Times New Roman" w:eastAsia="Arial" w:hAnsi="Times New Roman" w:cs="Times New Roman"/>
            <w:sz w:val="28"/>
            <w:szCs w:val="28"/>
          </w:rPr>
          <w:t>/</w:t>
        </w:r>
      </w:hyperlink>
      <w:r w:rsidR="00BA1A02" w:rsidRPr="00BA1A0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A1A02" w:rsidRDefault="00BA1A02" w:rsidP="00BA1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A02" w:rsidRDefault="00BA1A02" w:rsidP="00BA1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A02" w:rsidRPr="00BA1A02" w:rsidRDefault="00BA1A02" w:rsidP="00BA1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1A02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BA1A02" w:rsidRPr="00BA1A02" w:rsidRDefault="00BA1A02" w:rsidP="00BA1A0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1A0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</w:t>
      </w:r>
      <w:r w:rsidRPr="00BA1A02">
        <w:rPr>
          <w:rFonts w:ascii="Times New Roman" w:hAnsi="Times New Roman" w:cs="Times New Roman"/>
          <w:b/>
          <w:sz w:val="28"/>
          <w:szCs w:val="28"/>
        </w:rPr>
        <w:tab/>
      </w:r>
      <w:r w:rsidRPr="00BA1A02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1A02">
        <w:rPr>
          <w:rFonts w:ascii="Times New Roman" w:hAnsi="Times New Roman" w:cs="Times New Roman"/>
          <w:b/>
          <w:sz w:val="28"/>
          <w:szCs w:val="28"/>
        </w:rPr>
        <w:t xml:space="preserve">      И.Е. Попков</w:t>
      </w:r>
      <w:r w:rsidRPr="00BA1A0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A1A02" w:rsidRPr="00BA1A02" w:rsidRDefault="00BA1A02" w:rsidP="00BA1A02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1D73" w:rsidRPr="00BA1A02" w:rsidRDefault="00C41D73" w:rsidP="00BA1A0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1D73" w:rsidRPr="00BA1A02" w:rsidSect="003C057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0C3608"/>
    <w:rsid w:val="0019166C"/>
    <w:rsid w:val="00212B06"/>
    <w:rsid w:val="00216743"/>
    <w:rsid w:val="002820A4"/>
    <w:rsid w:val="0031070F"/>
    <w:rsid w:val="003C057B"/>
    <w:rsid w:val="00490515"/>
    <w:rsid w:val="004A6BBA"/>
    <w:rsid w:val="00713D40"/>
    <w:rsid w:val="007356E5"/>
    <w:rsid w:val="007A3A34"/>
    <w:rsid w:val="007B74BF"/>
    <w:rsid w:val="007F289D"/>
    <w:rsid w:val="00BA1A02"/>
    <w:rsid w:val="00C41D73"/>
    <w:rsid w:val="00CC125B"/>
    <w:rsid w:val="00D275BD"/>
    <w:rsid w:val="00D4168D"/>
    <w:rsid w:val="00D64B7A"/>
    <w:rsid w:val="00E14627"/>
    <w:rsid w:val="00E43D4E"/>
    <w:rsid w:val="00E477D8"/>
    <w:rsid w:val="00F61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6C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  <w:style w:type="character" w:customStyle="1" w:styleId="blk">
    <w:name w:val="blk"/>
    <w:basedOn w:val="a0"/>
    <w:rsid w:val="00BA1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0604B-CA4D-4587-B4BC-1662D1202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2022-05-07T08:04:00Z</cp:lastPrinted>
  <dcterms:created xsi:type="dcterms:W3CDTF">2022-06-21T12:18:00Z</dcterms:created>
  <dcterms:modified xsi:type="dcterms:W3CDTF">2022-06-21T12:18:00Z</dcterms:modified>
</cp:coreProperties>
</file>